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83" w:rsidRDefault="008A0B83" w:rsidP="008A0B83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sz w:val="24"/>
          <w:szCs w:val="24"/>
        </w:rPr>
        <w:t>Radvano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Radviliados</w:t>
      </w:r>
      <w:proofErr w:type="spellEnd"/>
      <w:r>
        <w:rPr>
          <w:rFonts w:ascii="Times New Roman" w:hAnsi="Times New Roman"/>
          <w:b/>
          <w:sz w:val="24"/>
          <w:szCs w:val="24"/>
        </w:rPr>
        <w:t>“ teksto suvokimo testas.</w:t>
      </w:r>
    </w:p>
    <w:p w:rsidR="008A0B83" w:rsidRDefault="008A0B83" w:rsidP="008A0B83">
      <w:pPr>
        <w:pStyle w:val="Sraopastraipa"/>
        <w:numPr>
          <w:ilvl w:val="0"/>
          <w:numId w:val="1"/>
        </w:num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Atlikite teksto suvokimo testą (atsakymus rašykite pilnais sakiniais) ir pasiruoškite rašyti literatūrinę pastraipą. </w:t>
      </w:r>
      <w:r>
        <w:rPr>
          <w:rFonts w:ascii="Times New Roman" w:hAnsi="Times New Roman"/>
          <w:sz w:val="20"/>
          <w:szCs w:val="20"/>
        </w:rPr>
        <w:t xml:space="preserve">(Kūrinio ištraukos „Literatūra 11 klasei“ (chrestomatija I dalis, Vilnius, 2012m.) </w:t>
      </w:r>
      <w:r>
        <w:rPr>
          <w:rFonts w:ascii="Times New Roman" w:hAnsi="Times New Roman"/>
          <w:b/>
          <w:sz w:val="24"/>
          <w:szCs w:val="24"/>
        </w:rPr>
        <w:t xml:space="preserve">  “  (1592, lotynų kalba) </w:t>
      </w:r>
    </w:p>
    <w:p w:rsidR="008A0B83" w:rsidRDefault="008A0B83" w:rsidP="008A0B83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dalis (31-96eil.)1.Ką sužinome apie lietuvių kilmę?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Kuo reikšminga tokia kilmės teorija?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Raskite epitetus, kuriais apibūdinama Lietuva ir lietuvių protėviai . 31eil.: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Koks požiūris į Lietuvą ir lietuvius atskleidžiamas epitetais?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Kokiu tikslu taip plačiai buvo pasakojama apie Lietuvos praeitį?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dalis 798 – 854eil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5. Kokiais būdais kuriamas  pagrindinio veikėjo paveikslas?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Dėl ko sielojasi Radvila?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Kokios  Radvilos puoselėjamos  vertybės  atsiskleidžia  jo žodžiuose  (807 -813eil8. Kaip Radvilos kalba paveikia karius (814-821eil.)?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Koks karių požiūris į vadą (840-854eil.)?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dalis 10. Kas lemia sėkmę mūšyje (78-81eil.)?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 Nuo 86 eilutės pradedamas ilgas Radvilos skydo aprašymas. Kas vaizduojama skyde? Koks tokio aprašymo tikslas?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Apibūdinkite šio kūrinio istorinį kontekstą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13.Kodėl ,,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Radviliadą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  vadiname herojiniu epu?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Užduotis atlikus testą</w:t>
      </w:r>
      <w:r>
        <w:rPr>
          <w:rFonts w:ascii="Times New Roman" w:hAnsi="Times New Roman"/>
          <w:sz w:val="24"/>
          <w:szCs w:val="24"/>
        </w:rPr>
        <w:t xml:space="preserve">. Parašykite literatūrinę pastraipą, kurios teiginys  </w:t>
      </w:r>
      <w:r>
        <w:rPr>
          <w:rFonts w:ascii="Times New Roman" w:hAnsi="Times New Roman"/>
          <w:b/>
          <w:i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Radvanas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lotynų kalba parašytame herojiniame epe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Radviliada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 sukūrė  Tėvynės gynėjo paveikslą.  *</w:t>
      </w:r>
      <w:r>
        <w:rPr>
          <w:rFonts w:ascii="Times New Roman" w:hAnsi="Times New Roman"/>
          <w:b/>
          <w:sz w:val="24"/>
          <w:szCs w:val="24"/>
        </w:rPr>
        <w:t>Literatūrinė pastraipa</w:t>
      </w:r>
      <w:r>
        <w:rPr>
          <w:rFonts w:ascii="Times New Roman" w:hAnsi="Times New Roman"/>
          <w:sz w:val="24"/>
          <w:szCs w:val="24"/>
        </w:rPr>
        <w:t xml:space="preserve">  rašoma </w:t>
      </w:r>
      <w:r>
        <w:rPr>
          <w:rFonts w:ascii="Times New Roman" w:hAnsi="Times New Roman"/>
          <w:b/>
          <w:sz w:val="24"/>
          <w:szCs w:val="24"/>
        </w:rPr>
        <w:t>moksliniu stiliumi</w:t>
      </w:r>
      <w:r>
        <w:rPr>
          <w:rFonts w:ascii="Times New Roman" w:hAnsi="Times New Roman"/>
          <w:sz w:val="24"/>
          <w:szCs w:val="24"/>
        </w:rPr>
        <w:t xml:space="preserve"> (kalba dalykiška, beasmenės </w:t>
      </w:r>
      <w:proofErr w:type="spellStart"/>
      <w:r>
        <w:rPr>
          <w:rFonts w:ascii="Times New Roman" w:hAnsi="Times New Roman"/>
          <w:sz w:val="24"/>
          <w:szCs w:val="24"/>
        </w:rPr>
        <w:t>veiksm</w:t>
      </w:r>
      <w:proofErr w:type="spellEnd"/>
      <w:r>
        <w:rPr>
          <w:rFonts w:ascii="Times New Roman" w:hAnsi="Times New Roman"/>
          <w:sz w:val="24"/>
          <w:szCs w:val="24"/>
        </w:rPr>
        <w:t xml:space="preserve">. formos), temos, problemos nesiejamos su šių laikų aktualijomis, </w:t>
      </w:r>
      <w:r>
        <w:rPr>
          <w:rFonts w:ascii="Times New Roman" w:hAnsi="Times New Roman"/>
          <w:b/>
          <w:sz w:val="24"/>
          <w:szCs w:val="24"/>
        </w:rPr>
        <w:t>analizuojamas kūrinys (o ne  pasakojamas turinys)  nurodyta tema ir siejamas su istoriniu kontekstu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0B83" w:rsidRDefault="008A0B83" w:rsidP="008A0B83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sz w:val="24"/>
          <w:szCs w:val="24"/>
        </w:rPr>
        <w:t>Radvano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Radviliados</w:t>
      </w:r>
      <w:proofErr w:type="spellEnd"/>
      <w:r>
        <w:rPr>
          <w:rFonts w:ascii="Times New Roman" w:hAnsi="Times New Roman"/>
          <w:b/>
          <w:sz w:val="24"/>
          <w:szCs w:val="24"/>
        </w:rPr>
        <w:t>“ teksto suvokimo testas.</w:t>
      </w:r>
    </w:p>
    <w:p w:rsidR="008A0B83" w:rsidRDefault="008A0B83" w:rsidP="008A0B83">
      <w:pPr>
        <w:pStyle w:val="Sraopastraipa"/>
        <w:numPr>
          <w:ilvl w:val="0"/>
          <w:numId w:val="1"/>
        </w:num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Atlikite teksto suvokimo testą (atsakymus rašykite pilnais sakiniais) ir pasiruoškite rašyti literatūrinę pastraipą. </w:t>
      </w:r>
      <w:r>
        <w:rPr>
          <w:rFonts w:ascii="Times New Roman" w:hAnsi="Times New Roman"/>
          <w:sz w:val="20"/>
          <w:szCs w:val="20"/>
        </w:rPr>
        <w:t xml:space="preserve">(Kūrinio ištraukos „Literatūra 11 klasei“ (chrestomatija I dalis, Vilnius, 2012m.) </w:t>
      </w:r>
      <w:r>
        <w:rPr>
          <w:rFonts w:ascii="Times New Roman" w:hAnsi="Times New Roman"/>
          <w:b/>
          <w:sz w:val="24"/>
          <w:szCs w:val="24"/>
        </w:rPr>
        <w:t xml:space="preserve">  “  (1592, lotynų kalba) </w:t>
      </w:r>
    </w:p>
    <w:p w:rsidR="008A0B83" w:rsidRDefault="008A0B83" w:rsidP="008A0B83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dalis (31-96eil.)1.Ką sužinome apie lietuvių kilmę?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Kuo reikšminga tokia kilmės teorija?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Raskite epitetus, kuriais apibūdinama Lietuva ir lietuvių protėviai . 31eil.: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Koks požiūris į Lietuvą ir lietuvius atskleidžiamas epitetais?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Kokiu tikslu taip plačiai buvo pasakojama apie Lietuvos praeitį?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dalis 798 – 854eil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5. Kokiais būdais kuriamas  pagrindinio veikėjo paveikslas?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Dėl ko sielojasi Radvila?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Kokios  Radvilos puoselėjamos  vertybės  atsiskleidžia  jo žodžiuose  (807 -813eil8. Kaip Radvilos kalba paveikia karius (814-821eil.)?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Koks karių požiūris į vadą (840-854eil.)?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dalis 10. Kas lemia sėkmę mūšyje (78-81eil.)?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 Nuo 86 eilutės pradedamas ilgas Radvilos skydo aprašymas. Kas vaizduojama skyde? Koks tokio aprašymo tikslas?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Apibūdinkite šio kūrinio istorinį kontekstą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13.Kodėl ,,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Radviliadą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  vadiname herojiniu epu?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Užduotis atlikus testą</w:t>
      </w:r>
      <w:r>
        <w:rPr>
          <w:rFonts w:ascii="Times New Roman" w:hAnsi="Times New Roman"/>
          <w:sz w:val="24"/>
          <w:szCs w:val="24"/>
        </w:rPr>
        <w:t xml:space="preserve">. Parašykite literatūrinę pastraipą, kurios teiginys  </w:t>
      </w:r>
      <w:r>
        <w:rPr>
          <w:rFonts w:ascii="Times New Roman" w:hAnsi="Times New Roman"/>
          <w:b/>
          <w:i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Radvanas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lotynų kalba parašytame herojiniame epe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Radviliada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 sukūrė  Tėvynės gynėjo paveikslą.  *</w:t>
      </w:r>
      <w:r>
        <w:rPr>
          <w:rFonts w:ascii="Times New Roman" w:hAnsi="Times New Roman"/>
          <w:b/>
          <w:sz w:val="24"/>
          <w:szCs w:val="24"/>
        </w:rPr>
        <w:t>Literatūrinė pastraipa</w:t>
      </w:r>
      <w:r>
        <w:rPr>
          <w:rFonts w:ascii="Times New Roman" w:hAnsi="Times New Roman"/>
          <w:sz w:val="24"/>
          <w:szCs w:val="24"/>
        </w:rPr>
        <w:t xml:space="preserve">  rašoma </w:t>
      </w:r>
      <w:r>
        <w:rPr>
          <w:rFonts w:ascii="Times New Roman" w:hAnsi="Times New Roman"/>
          <w:b/>
          <w:sz w:val="24"/>
          <w:szCs w:val="24"/>
        </w:rPr>
        <w:t>moksliniu stiliumi</w:t>
      </w:r>
      <w:r>
        <w:rPr>
          <w:rFonts w:ascii="Times New Roman" w:hAnsi="Times New Roman"/>
          <w:sz w:val="24"/>
          <w:szCs w:val="24"/>
        </w:rPr>
        <w:t xml:space="preserve"> (kalba dalykiška, beasmenės </w:t>
      </w:r>
      <w:proofErr w:type="spellStart"/>
      <w:r>
        <w:rPr>
          <w:rFonts w:ascii="Times New Roman" w:hAnsi="Times New Roman"/>
          <w:sz w:val="24"/>
          <w:szCs w:val="24"/>
        </w:rPr>
        <w:t>veiksm</w:t>
      </w:r>
      <w:proofErr w:type="spellEnd"/>
      <w:r>
        <w:rPr>
          <w:rFonts w:ascii="Times New Roman" w:hAnsi="Times New Roman"/>
          <w:sz w:val="24"/>
          <w:szCs w:val="24"/>
        </w:rPr>
        <w:t xml:space="preserve">. formos), temos, problemos nesiejamos su šių laikų aktualijomis, </w:t>
      </w:r>
      <w:r>
        <w:rPr>
          <w:rFonts w:ascii="Times New Roman" w:hAnsi="Times New Roman"/>
          <w:b/>
          <w:sz w:val="24"/>
          <w:szCs w:val="24"/>
        </w:rPr>
        <w:t>analizuojamas kūrinys (o ne  pasakojamas turinys)  nurodyta tema ir siejamas su istoriniu kontekstu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A0B83" w:rsidRDefault="008A0B83" w:rsidP="008A0B83">
      <w:pPr>
        <w:spacing w:after="0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A0B83" w:rsidRDefault="008A0B83" w:rsidP="008A0B83">
      <w:pPr>
        <w:rPr>
          <w:rFonts w:ascii="Times New Roman" w:hAnsi="Times New Roman"/>
          <w:b/>
          <w:i/>
          <w:sz w:val="20"/>
          <w:szCs w:val="20"/>
        </w:rPr>
      </w:pPr>
    </w:p>
    <w:p w:rsidR="00CC21E2" w:rsidRDefault="00CC21E2" w:rsidP="00CC21E2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sz w:val="24"/>
          <w:szCs w:val="24"/>
        </w:rPr>
        <w:t>Radvano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Radviliados</w:t>
      </w:r>
      <w:proofErr w:type="spellEnd"/>
      <w:r>
        <w:rPr>
          <w:rFonts w:ascii="Times New Roman" w:hAnsi="Times New Roman"/>
          <w:b/>
          <w:sz w:val="24"/>
          <w:szCs w:val="24"/>
        </w:rPr>
        <w:t>“ teksto suvokimo testas.</w:t>
      </w:r>
    </w:p>
    <w:p w:rsidR="00CC21E2" w:rsidRDefault="00CC21E2" w:rsidP="00CC21E2">
      <w:pPr>
        <w:pStyle w:val="Sraopastraipa"/>
        <w:numPr>
          <w:ilvl w:val="0"/>
          <w:numId w:val="1"/>
        </w:num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Atlikite teksto suvokimo testą (atsakymus rašykite pilnais sakiniais) ir pasiruoškite rašyti literatūrinę pastraipą. </w:t>
      </w:r>
      <w:r>
        <w:rPr>
          <w:rFonts w:ascii="Times New Roman" w:hAnsi="Times New Roman"/>
          <w:sz w:val="20"/>
          <w:szCs w:val="20"/>
        </w:rPr>
        <w:t xml:space="preserve">(Kūrinio ištraukos „Literatūra 11 klasei“ (chrestomatija I dalis, Vilnius, 2012m.) </w:t>
      </w:r>
      <w:r>
        <w:rPr>
          <w:rFonts w:ascii="Times New Roman" w:hAnsi="Times New Roman"/>
          <w:b/>
          <w:sz w:val="24"/>
          <w:szCs w:val="24"/>
        </w:rPr>
        <w:t xml:space="preserve">  “  (1592, lotynų kalba) </w:t>
      </w:r>
    </w:p>
    <w:p w:rsidR="00CC21E2" w:rsidRDefault="00CC21E2" w:rsidP="00CC21E2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dalis (31-96eil.)1.Ką sužinome apie lietuvių kilmę?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Kuo reikšminga tokia kilmės teorija?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Raskite epitetus, kuriais apibūdinama Lietuva ir lietuvių protėviai . 31eil.: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Koks požiūris į Lietuvą ir lietuvius atskleidžiamas epitetais?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Kokiu tikslu taip plačiai buvo pasakojama apie Lietuvos praeitį?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dalis 798 – 854eil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5. Kokiais būdais kuriamas  pagrindinio veikėjo paveikslas?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Dėl ko sielojasi Radvila?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Kokios  Radvilos puoselėjamos  vertybės  atsiskleidžia  jo žodžiuose  (807 -813eil8. Kaip Radvilos kalba paveikia karius (814-821eil.)?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Koks karių požiūris į vadą (840-854eil.)?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dalis 10. Kas lemia sėkmę mūšyje (78-81eil.)?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 Nuo 86 eilutės pradedamas ilgas Radvilos skydo aprašymas. Kas vaizduojama skyde? Koks tokio aprašymo tikslas?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Apibūdinkite šio kūrinio istorinį kontekstą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13.Kodėl ,,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Radviliadą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  vadiname herojiniu epu?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Užduotis atlikus testą</w:t>
      </w:r>
      <w:r>
        <w:rPr>
          <w:rFonts w:ascii="Times New Roman" w:hAnsi="Times New Roman"/>
          <w:sz w:val="24"/>
          <w:szCs w:val="24"/>
        </w:rPr>
        <w:t xml:space="preserve">. Parašykite literatūrinę pastraipą, kurios teiginys  </w:t>
      </w:r>
      <w:r>
        <w:rPr>
          <w:rFonts w:ascii="Times New Roman" w:hAnsi="Times New Roman"/>
          <w:b/>
          <w:i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Radvanas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lotynų kalba parašytame herojiniame epe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Radviliada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 sukūrė  Tėvynės gynėjo paveikslą.  *</w:t>
      </w:r>
      <w:r>
        <w:rPr>
          <w:rFonts w:ascii="Times New Roman" w:hAnsi="Times New Roman"/>
          <w:b/>
          <w:sz w:val="24"/>
          <w:szCs w:val="24"/>
        </w:rPr>
        <w:t>Literatūrinė pastraipa</w:t>
      </w:r>
      <w:r>
        <w:rPr>
          <w:rFonts w:ascii="Times New Roman" w:hAnsi="Times New Roman"/>
          <w:sz w:val="24"/>
          <w:szCs w:val="24"/>
        </w:rPr>
        <w:t xml:space="preserve">  rašoma </w:t>
      </w:r>
      <w:r>
        <w:rPr>
          <w:rFonts w:ascii="Times New Roman" w:hAnsi="Times New Roman"/>
          <w:b/>
          <w:sz w:val="24"/>
          <w:szCs w:val="24"/>
        </w:rPr>
        <w:t>moksliniu stiliumi</w:t>
      </w:r>
      <w:r>
        <w:rPr>
          <w:rFonts w:ascii="Times New Roman" w:hAnsi="Times New Roman"/>
          <w:sz w:val="24"/>
          <w:szCs w:val="24"/>
        </w:rPr>
        <w:t xml:space="preserve"> (kalba dalykiška, beasmenės </w:t>
      </w:r>
      <w:proofErr w:type="spellStart"/>
      <w:r>
        <w:rPr>
          <w:rFonts w:ascii="Times New Roman" w:hAnsi="Times New Roman"/>
          <w:sz w:val="24"/>
          <w:szCs w:val="24"/>
        </w:rPr>
        <w:t>veiksm</w:t>
      </w:r>
      <w:proofErr w:type="spellEnd"/>
      <w:r>
        <w:rPr>
          <w:rFonts w:ascii="Times New Roman" w:hAnsi="Times New Roman"/>
          <w:sz w:val="24"/>
          <w:szCs w:val="24"/>
        </w:rPr>
        <w:t xml:space="preserve">. formos), temos, problemos nesiejamos su šių laikų aktualijomis, </w:t>
      </w:r>
      <w:r>
        <w:rPr>
          <w:rFonts w:ascii="Times New Roman" w:hAnsi="Times New Roman"/>
          <w:b/>
          <w:sz w:val="24"/>
          <w:szCs w:val="24"/>
        </w:rPr>
        <w:t>analizuojamas kūrinys (o ne  pasakojamas turinys)  nurodyta tema ir siejamas su istoriniu kontekstu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C21E2" w:rsidRDefault="00CC21E2" w:rsidP="00CC21E2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sz w:val="24"/>
          <w:szCs w:val="24"/>
        </w:rPr>
        <w:t>Radvano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b/>
          <w:sz w:val="24"/>
          <w:szCs w:val="24"/>
        </w:rPr>
        <w:t>Radviliados</w:t>
      </w:r>
      <w:proofErr w:type="spellEnd"/>
      <w:r>
        <w:rPr>
          <w:rFonts w:ascii="Times New Roman" w:hAnsi="Times New Roman"/>
          <w:b/>
          <w:sz w:val="24"/>
          <w:szCs w:val="24"/>
        </w:rPr>
        <w:t>“ teksto suvokimo testas.</w:t>
      </w:r>
    </w:p>
    <w:p w:rsidR="00CC21E2" w:rsidRDefault="00CC21E2" w:rsidP="00CC21E2">
      <w:pPr>
        <w:pStyle w:val="Sraopastraipa"/>
        <w:numPr>
          <w:ilvl w:val="0"/>
          <w:numId w:val="1"/>
        </w:num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Atlikite teksto suvokimo testą (atsakymus rašykite pilnais sakiniais) ir pasiruoškite rašyti literatūrinę pastraipą. </w:t>
      </w:r>
      <w:r>
        <w:rPr>
          <w:rFonts w:ascii="Times New Roman" w:hAnsi="Times New Roman"/>
          <w:sz w:val="20"/>
          <w:szCs w:val="20"/>
        </w:rPr>
        <w:t xml:space="preserve">(Kūrinio ištraukos „Literatūra 11 klasei“ (chrestomatija I dalis, Vilnius, 2012m.) </w:t>
      </w:r>
      <w:r>
        <w:rPr>
          <w:rFonts w:ascii="Times New Roman" w:hAnsi="Times New Roman"/>
          <w:b/>
          <w:sz w:val="24"/>
          <w:szCs w:val="24"/>
        </w:rPr>
        <w:t xml:space="preserve">  “  (1592, lotynų kalba) </w:t>
      </w:r>
    </w:p>
    <w:p w:rsidR="00CC21E2" w:rsidRDefault="00CC21E2" w:rsidP="00CC21E2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dalis (31-96eil.)1.Ką sužinome apie lietuvių kilmę?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Kuo reikšminga tokia kilmės teorija?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Raskite epitetus, kuriais apibūdinama Lietuva ir lietuvių protėviai . 31eil.: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Koks požiūris į Lietuvą ir lietuvius atskleidžiamas epitetais?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4. Kokiu tikslu taip plačiai buvo pasakojama apie Lietuvos praeitį?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 dalis 798 – 854eil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b/>
          <w:sz w:val="24"/>
          <w:szCs w:val="24"/>
        </w:rPr>
        <w:t>5. Kokiais būdais kuriamas  pagrindinio veikėjo paveikslas?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Dėl ko sielojasi Radvila?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Kokios  Radvilos puoselėjamos  vertybės  atsiskleidžia  jo žodžiuose  (807 -813eil8. Kaip Radvilos kalba paveikia karius (814-821eil.)?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Koks karių požiūris į vadą (840-854eil.)?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III dalis 10. Kas lemia sėkmę mūšyje (78-81eil.)?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11. Nuo 86 eilutės pradedamas ilgas Radvilos skydo aprašymas. Kas vaizduojama skyde? Koks tokio aprašymo tikslas?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 Apibūdinkite šio kūrinio istorinį kontekstą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bCs/>
          <w:color w:val="333333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13.Kodėl ,,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Radviliadą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  vadiname herojiniu epu?</w:t>
      </w:r>
      <w:r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</w:p>
    <w:p w:rsidR="00CC21E2" w:rsidRDefault="00CC21E2" w:rsidP="00CC21E2">
      <w:pPr>
        <w:spacing w:after="0"/>
        <w:ind w:left="-113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Užduotis atlikus testą</w:t>
      </w:r>
      <w:r>
        <w:rPr>
          <w:rFonts w:ascii="Times New Roman" w:hAnsi="Times New Roman"/>
          <w:sz w:val="24"/>
          <w:szCs w:val="24"/>
        </w:rPr>
        <w:t xml:space="preserve">. Parašykite literatūrinę pastraipą, kurios teiginys  </w:t>
      </w:r>
      <w:r>
        <w:rPr>
          <w:rFonts w:ascii="Times New Roman" w:hAnsi="Times New Roman"/>
          <w:b/>
          <w:i/>
          <w:sz w:val="24"/>
          <w:szCs w:val="24"/>
        </w:rPr>
        <w:t xml:space="preserve">J.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Radvanas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lotynų kalba parašytame herojiniame epe „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Radviliada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“ sukūrė  Tėvynės gynėjo paveikslą.  *</w:t>
      </w:r>
      <w:r>
        <w:rPr>
          <w:rFonts w:ascii="Times New Roman" w:hAnsi="Times New Roman"/>
          <w:b/>
          <w:sz w:val="24"/>
          <w:szCs w:val="24"/>
        </w:rPr>
        <w:t>Literatūrinė pastraipa</w:t>
      </w:r>
      <w:r>
        <w:rPr>
          <w:rFonts w:ascii="Times New Roman" w:hAnsi="Times New Roman"/>
          <w:sz w:val="24"/>
          <w:szCs w:val="24"/>
        </w:rPr>
        <w:t xml:space="preserve">  rašoma </w:t>
      </w:r>
      <w:r>
        <w:rPr>
          <w:rFonts w:ascii="Times New Roman" w:hAnsi="Times New Roman"/>
          <w:b/>
          <w:sz w:val="24"/>
          <w:szCs w:val="24"/>
        </w:rPr>
        <w:t>moksliniu stiliumi</w:t>
      </w:r>
      <w:r>
        <w:rPr>
          <w:rFonts w:ascii="Times New Roman" w:hAnsi="Times New Roman"/>
          <w:sz w:val="24"/>
          <w:szCs w:val="24"/>
        </w:rPr>
        <w:t xml:space="preserve"> (kalba dalykiška, beasmenės </w:t>
      </w:r>
      <w:proofErr w:type="spellStart"/>
      <w:r>
        <w:rPr>
          <w:rFonts w:ascii="Times New Roman" w:hAnsi="Times New Roman"/>
          <w:sz w:val="24"/>
          <w:szCs w:val="24"/>
        </w:rPr>
        <w:t>veiksm</w:t>
      </w:r>
      <w:proofErr w:type="spellEnd"/>
      <w:r>
        <w:rPr>
          <w:rFonts w:ascii="Times New Roman" w:hAnsi="Times New Roman"/>
          <w:sz w:val="24"/>
          <w:szCs w:val="24"/>
        </w:rPr>
        <w:t xml:space="preserve">. formos), temos, problemos nesiejamos su šių laikų aktualijomis, </w:t>
      </w:r>
      <w:r>
        <w:rPr>
          <w:rFonts w:ascii="Times New Roman" w:hAnsi="Times New Roman"/>
          <w:b/>
          <w:sz w:val="24"/>
          <w:szCs w:val="24"/>
        </w:rPr>
        <w:t>analizuojamas kūrinys (o ne  pasakojamas turinys)  nurodyta tema ir siejamas su istoriniu kontekstu</w:t>
      </w:r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CC21E2" w:rsidSect="008A0B83">
      <w:pgSz w:w="11906" w:h="16838"/>
      <w:pgMar w:top="709" w:right="567" w:bottom="1134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537C"/>
    <w:multiLevelType w:val="hybridMultilevel"/>
    <w:tmpl w:val="F7EE120E"/>
    <w:lvl w:ilvl="0" w:tplc="04270001">
      <w:start w:val="1"/>
      <w:numFmt w:val="bullet"/>
      <w:lvlText w:val=""/>
      <w:lvlJc w:val="left"/>
      <w:pPr>
        <w:ind w:left="-54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66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38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83"/>
    <w:rsid w:val="001B7B49"/>
    <w:rsid w:val="0079469B"/>
    <w:rsid w:val="008A0B83"/>
    <w:rsid w:val="00B6245A"/>
    <w:rsid w:val="00CC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0B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0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A0B83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A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4033</Words>
  <Characters>2299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Andriuškevičienė</dc:creator>
  <cp:keywords/>
  <dc:description/>
  <cp:lastModifiedBy>Roma Glinskienė</cp:lastModifiedBy>
  <cp:revision>4</cp:revision>
  <cp:lastPrinted>2013-09-23T08:53:00Z</cp:lastPrinted>
  <dcterms:created xsi:type="dcterms:W3CDTF">2013-09-23T08:52:00Z</dcterms:created>
  <dcterms:modified xsi:type="dcterms:W3CDTF">2013-09-26T05:49:00Z</dcterms:modified>
</cp:coreProperties>
</file>